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ACE" w:rsidRPr="00CF536F" w:rsidRDefault="00AC7ACE" w:rsidP="00F4240C">
      <w:pPr>
        <w:bidi w:val="0"/>
        <w:ind w:left="720" w:right="386"/>
        <w:jc w:val="center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bidi="ar-AE"/>
        </w:rPr>
      </w:pPr>
    </w:p>
    <w:p w:rsidR="0040653A" w:rsidRPr="00CF536F" w:rsidRDefault="0040653A" w:rsidP="00F4240C">
      <w:pPr>
        <w:bidi w:val="0"/>
        <w:ind w:left="720" w:right="386"/>
        <w:jc w:val="center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bidi="ar-AE"/>
        </w:rPr>
      </w:pPr>
      <w:r w:rsidRPr="00CF536F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bidi="ar-AE"/>
        </w:rPr>
        <w:t>Digital native &amp; Digital immigrant</w:t>
      </w:r>
    </w:p>
    <w:p w:rsidR="00CA6727" w:rsidRDefault="00CA6727" w:rsidP="00F4240C">
      <w:pPr>
        <w:bidi w:val="0"/>
        <w:ind w:left="720" w:right="386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bidi="ar-AE"/>
        </w:rPr>
      </w:pPr>
    </w:p>
    <w:p w:rsidR="00CA6727" w:rsidRDefault="00CA6727" w:rsidP="00F4240C">
      <w:pPr>
        <w:bidi w:val="0"/>
        <w:ind w:left="720" w:right="386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bidi="ar-AE"/>
        </w:rPr>
      </w:pPr>
      <w:r>
        <w:rPr>
          <w:rFonts w:asciiTheme="majorBidi" w:hAnsiTheme="majorBidi" w:cstheme="majorBidi"/>
          <w:b/>
          <w:bCs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-248920</wp:posOffset>
            </wp:positionH>
            <wp:positionV relativeFrom="paragraph">
              <wp:posOffset>200660</wp:posOffset>
            </wp:positionV>
            <wp:extent cx="1844040" cy="1283970"/>
            <wp:effectExtent l="38100" t="0" r="22860" b="373380"/>
            <wp:wrapSquare wrapText="bothSides"/>
            <wp:docPr id="8" name="rg_hi" descr="http://t3.gstatic.com/images?q=tbn:ANd9GcREqAO-ljMEKTJoWyTxxWd_yUkn9E1q_MXVRW_eYIHlbkC6obxgYQ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EqAO-ljMEKTJoWyTxxWd_yUkn9E1q_MXVRW_eYIHlbkC6obxgYQ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040" cy="128397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1E7B13" w:rsidRPr="00CF536F" w:rsidRDefault="00A81528" w:rsidP="00F4240C">
      <w:pPr>
        <w:bidi w:val="0"/>
        <w:ind w:left="720" w:right="386"/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</w:pPr>
      <w:r w:rsidRPr="00CF536F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bidi="ar-AE"/>
        </w:rPr>
        <w:t>Digital native</w:t>
      </w:r>
      <w:r w:rsidR="00CF536F" w:rsidRPr="00CF536F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bidi="ar-AE"/>
        </w:rPr>
        <w:t xml:space="preserve">: </w:t>
      </w:r>
      <w:r w:rsidR="00CF536F" w:rsidRPr="00CF536F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 xml:space="preserve">people who </w:t>
      </w:r>
      <w:r w:rsidR="001E7B13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 xml:space="preserve">are </w:t>
      </w:r>
      <w:r w:rsidR="00CF536F" w:rsidRPr="00CF536F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>born with technology</w:t>
      </w:r>
      <w:r w:rsidR="00CF536F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 xml:space="preserve"> and they became </w:t>
      </w:r>
      <w:r w:rsidR="00CF536F" w:rsidRPr="00F4240C">
        <w:rPr>
          <w:rFonts w:asciiTheme="majorBidi" w:hAnsiTheme="majorBidi" w:cstheme="majorBidi"/>
          <w:color w:val="7030A0"/>
          <w:sz w:val="24"/>
          <w:szCs w:val="24"/>
          <w:lang w:bidi="ar-AE"/>
        </w:rPr>
        <w:t>n</w:t>
      </w:r>
      <w:r w:rsidR="002C0350" w:rsidRPr="00F4240C">
        <w:rPr>
          <w:rFonts w:asciiTheme="majorBidi" w:hAnsiTheme="majorBidi" w:cstheme="majorBidi"/>
          <w:color w:val="7030A0"/>
          <w:sz w:val="24"/>
          <w:szCs w:val="24"/>
          <w:lang w:bidi="ar-AE"/>
        </w:rPr>
        <w:t>ative speaker of digital language</w:t>
      </w:r>
      <w:r w:rsidR="00CF536F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 xml:space="preserve">. In addition, they are professional </w:t>
      </w:r>
      <w:r w:rsidR="001E7B13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>to using c</w:t>
      </w:r>
      <w:r w:rsidR="001E7B13" w:rsidRPr="00CF536F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>omputer, video game</w:t>
      </w:r>
      <w:r w:rsidR="001E7B13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 xml:space="preserve"> and </w:t>
      </w:r>
      <w:r w:rsidR="001E7B13" w:rsidRPr="00CF536F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>internet</w:t>
      </w:r>
      <w:r w:rsidR="001E7B13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>.</w:t>
      </w:r>
    </w:p>
    <w:p w:rsidR="00410043" w:rsidRDefault="001E7B13" w:rsidP="00F4240C">
      <w:pPr>
        <w:bidi w:val="0"/>
        <w:ind w:left="720" w:right="386"/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</w:pPr>
      <w:r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 xml:space="preserve"> </w:t>
      </w:r>
    </w:p>
    <w:p w:rsidR="00CA6727" w:rsidRDefault="00CA6727" w:rsidP="00F4240C">
      <w:pPr>
        <w:bidi w:val="0"/>
        <w:ind w:left="720" w:right="386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bidi="ar-AE"/>
        </w:rPr>
      </w:pPr>
    </w:p>
    <w:p w:rsidR="00A81528" w:rsidRPr="00410043" w:rsidRDefault="0040653A" w:rsidP="00F4240C">
      <w:pPr>
        <w:bidi w:val="0"/>
        <w:ind w:left="2625" w:right="386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bidi="ar-AE"/>
        </w:rPr>
      </w:pPr>
      <w:r w:rsidRPr="00CF536F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bidi="ar-AE"/>
        </w:rPr>
        <w:t>Digital immigrant</w:t>
      </w:r>
      <w:r w:rsidR="001E7B13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bidi="ar-AE"/>
        </w:rPr>
        <w:t xml:space="preserve">: </w:t>
      </w:r>
      <w:r w:rsidR="001E7B13" w:rsidRPr="00410043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 xml:space="preserve">people who are </w:t>
      </w:r>
      <w:r w:rsidR="001E7B13" w:rsidRPr="00F4240C">
        <w:rPr>
          <w:rFonts w:asciiTheme="majorBidi" w:hAnsiTheme="majorBidi" w:cstheme="majorBidi"/>
          <w:color w:val="7030A0"/>
          <w:sz w:val="24"/>
          <w:szCs w:val="24"/>
          <w:lang w:bidi="ar-AE"/>
        </w:rPr>
        <w:t xml:space="preserve">not born in digital </w:t>
      </w:r>
      <w:r w:rsidR="00CA6727" w:rsidRPr="00F4240C">
        <w:rPr>
          <w:rFonts w:asciiTheme="majorBidi" w:hAnsiTheme="majorBidi" w:cstheme="majorBidi"/>
          <w:color w:val="7030A0"/>
          <w:sz w:val="24"/>
          <w:szCs w:val="24"/>
          <w:lang w:bidi="ar-AE"/>
        </w:rPr>
        <w:t xml:space="preserve"> </w:t>
      </w:r>
      <w:r w:rsidR="00CA6727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 xml:space="preserve">                 </w:t>
      </w:r>
      <w:r w:rsidR="00F4240C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 xml:space="preserve">     </w:t>
      </w:r>
      <w:r w:rsidR="001E7B13" w:rsidRPr="00F4240C">
        <w:rPr>
          <w:rFonts w:asciiTheme="majorBidi" w:hAnsiTheme="majorBidi" w:cstheme="majorBidi"/>
          <w:color w:val="7030A0"/>
          <w:sz w:val="24"/>
          <w:szCs w:val="24"/>
          <w:lang w:bidi="ar-AE"/>
        </w:rPr>
        <w:t>world</w:t>
      </w:r>
      <w:r w:rsidR="001E7B13" w:rsidRPr="00410043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 xml:space="preserve">. However they have some later point in their lives. </w:t>
      </w:r>
      <w:r w:rsidR="001E7B13" w:rsidRPr="00410043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bidi="ar-AE"/>
        </w:rPr>
        <w:t xml:space="preserve"> </w:t>
      </w:r>
    </w:p>
    <w:p w:rsidR="00CA6727" w:rsidRDefault="00CA6727" w:rsidP="00F4240C">
      <w:pPr>
        <w:bidi w:val="0"/>
        <w:spacing w:line="360" w:lineRule="auto"/>
        <w:ind w:right="386"/>
        <w:jc w:val="both"/>
        <w:rPr>
          <w:rStyle w:val="hps"/>
          <w:rFonts w:asciiTheme="majorBidi" w:hAnsiTheme="majorBidi" w:cstheme="majorBidi"/>
          <w:color w:val="333333"/>
          <w:lang/>
        </w:rPr>
      </w:pPr>
      <w:r>
        <w:rPr>
          <w:rFonts w:asciiTheme="majorBidi" w:hAnsiTheme="majorBidi" w:cstheme="majorBidi"/>
          <w:noProof/>
          <w:color w:val="333333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3800475</wp:posOffset>
            </wp:positionH>
            <wp:positionV relativeFrom="paragraph">
              <wp:posOffset>55245</wp:posOffset>
            </wp:positionV>
            <wp:extent cx="1171575" cy="1495425"/>
            <wp:effectExtent l="38100" t="0" r="28575" b="447675"/>
            <wp:wrapSquare wrapText="bothSides"/>
            <wp:docPr id="3" name="Picture 1" descr="http://t2.gstatic.com/images?q=tbn:ANd9GcQKHcdVXQsIvMuXvjBQ4xpgqRP6hGwzj3fPXgGPey_nCCIp_8nBa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2.gstatic.com/images?q=tbn:ANd9GcQKHcdVXQsIvMuXvjBQ4xpgqRP6hGwzj3fPXgGPey_nCCIp_8nBaw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49542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1E7B13" w:rsidRPr="00F4240C" w:rsidRDefault="001E7B13" w:rsidP="00F4240C">
      <w:pPr>
        <w:bidi w:val="0"/>
        <w:spacing w:line="360" w:lineRule="auto"/>
        <w:ind w:left="720" w:right="386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</w:pPr>
      <w:r w:rsidRPr="00F4240C">
        <w:rPr>
          <w:rStyle w:val="hps"/>
          <w:rFonts w:asciiTheme="majorBidi" w:hAnsiTheme="majorBidi" w:cstheme="majorBidi"/>
          <w:color w:val="000000" w:themeColor="text1"/>
          <w:sz w:val="24"/>
          <w:szCs w:val="24"/>
          <w:lang/>
        </w:rPr>
        <w:t>When we compare between digital native and</w:t>
      </w:r>
      <w:r w:rsidR="00410043" w:rsidRPr="00F4240C">
        <w:rPr>
          <w:rStyle w:val="hps"/>
          <w:rFonts w:asciiTheme="majorBidi" w:hAnsiTheme="majorBidi" w:cstheme="majorBidi"/>
          <w:color w:val="333333"/>
          <w:sz w:val="24"/>
          <w:szCs w:val="24"/>
          <w:lang/>
        </w:rPr>
        <w:t xml:space="preserve"> </w:t>
      </w:r>
      <w:r w:rsidR="00410043" w:rsidRPr="00F4240C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>d</w:t>
      </w:r>
      <w:r w:rsidRPr="00F4240C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 xml:space="preserve">igital immigrant we find people who are native prefer to use </w:t>
      </w:r>
      <w:r w:rsidRPr="00F4240C">
        <w:rPr>
          <w:rFonts w:asciiTheme="majorBidi" w:hAnsiTheme="majorBidi" w:cstheme="majorBidi"/>
          <w:color w:val="7030A0"/>
          <w:sz w:val="24"/>
          <w:szCs w:val="24"/>
          <w:lang w:bidi="ar-AE"/>
        </w:rPr>
        <w:t>internet, p</w:t>
      </w:r>
      <w:r w:rsidR="00EF0EBB" w:rsidRPr="00F4240C">
        <w:rPr>
          <w:rFonts w:asciiTheme="majorBidi" w:hAnsiTheme="majorBidi" w:cstheme="majorBidi"/>
          <w:color w:val="7030A0"/>
          <w:sz w:val="24"/>
          <w:szCs w:val="24"/>
          <w:lang w:bidi="ar-AE"/>
        </w:rPr>
        <w:t>i</w:t>
      </w:r>
      <w:r w:rsidRPr="00F4240C">
        <w:rPr>
          <w:rFonts w:asciiTheme="majorBidi" w:hAnsiTheme="majorBidi" w:cstheme="majorBidi"/>
          <w:color w:val="7030A0"/>
          <w:sz w:val="24"/>
          <w:szCs w:val="24"/>
          <w:lang w:bidi="ar-AE"/>
        </w:rPr>
        <w:t>ct</w:t>
      </w:r>
      <w:r w:rsidR="00EF0EBB" w:rsidRPr="00F4240C">
        <w:rPr>
          <w:rFonts w:asciiTheme="majorBidi" w:hAnsiTheme="majorBidi" w:cstheme="majorBidi"/>
          <w:color w:val="7030A0"/>
          <w:sz w:val="24"/>
          <w:szCs w:val="24"/>
          <w:lang w:bidi="ar-AE"/>
        </w:rPr>
        <w:t>u</w:t>
      </w:r>
      <w:r w:rsidRPr="00F4240C">
        <w:rPr>
          <w:rFonts w:asciiTheme="majorBidi" w:hAnsiTheme="majorBidi" w:cstheme="majorBidi"/>
          <w:color w:val="7030A0"/>
          <w:sz w:val="24"/>
          <w:szCs w:val="24"/>
          <w:lang w:bidi="ar-AE"/>
        </w:rPr>
        <w:t>r</w:t>
      </w:r>
      <w:r w:rsidR="00EF0EBB" w:rsidRPr="00F4240C">
        <w:rPr>
          <w:rFonts w:asciiTheme="majorBidi" w:hAnsiTheme="majorBidi" w:cstheme="majorBidi"/>
          <w:color w:val="7030A0"/>
          <w:sz w:val="24"/>
          <w:szCs w:val="24"/>
          <w:lang w:bidi="ar-AE"/>
        </w:rPr>
        <w:t>e</w:t>
      </w:r>
      <w:r w:rsidRPr="00F4240C">
        <w:rPr>
          <w:rFonts w:asciiTheme="majorBidi" w:hAnsiTheme="majorBidi" w:cstheme="majorBidi"/>
          <w:color w:val="7030A0"/>
          <w:sz w:val="24"/>
          <w:szCs w:val="24"/>
          <w:lang w:bidi="ar-AE"/>
        </w:rPr>
        <w:t xml:space="preserve"> and games</w:t>
      </w:r>
      <w:r w:rsidRPr="00F4240C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>.</w:t>
      </w:r>
      <w:r w:rsidR="00410043" w:rsidRPr="00F4240C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 xml:space="preserve"> </w:t>
      </w:r>
      <w:r w:rsidRPr="00F4240C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>Because they feel it’s fast and easy to use.</w:t>
      </w:r>
      <w:r w:rsidR="00410043" w:rsidRPr="00F4240C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 xml:space="preserve"> </w:t>
      </w:r>
      <w:r w:rsidR="00EF0EBB" w:rsidRPr="00F4240C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 xml:space="preserve">On the other hand, </w:t>
      </w:r>
      <w:r w:rsidR="00410043" w:rsidRPr="00F4240C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>d</w:t>
      </w:r>
      <w:r w:rsidR="00EF0EBB" w:rsidRPr="00F4240C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 xml:space="preserve">igital immigrant people are </w:t>
      </w:r>
      <w:r w:rsidR="00410043" w:rsidRPr="00F4240C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>depending</w:t>
      </w:r>
      <w:r w:rsidR="00EF0EBB" w:rsidRPr="00F4240C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 xml:space="preserve"> on </w:t>
      </w:r>
      <w:r w:rsidR="00EF0EBB" w:rsidRPr="00F4240C">
        <w:rPr>
          <w:rFonts w:asciiTheme="majorBidi" w:hAnsiTheme="majorBidi" w:cstheme="majorBidi"/>
          <w:color w:val="7030A0"/>
          <w:sz w:val="24"/>
          <w:szCs w:val="24"/>
          <w:lang w:bidi="ar-AE"/>
        </w:rPr>
        <w:t>books</w:t>
      </w:r>
      <w:r w:rsidR="00EF0EBB" w:rsidRPr="00F4240C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 xml:space="preserve"> and internet is second chose for them.</w:t>
      </w:r>
    </w:p>
    <w:p w:rsidR="009B6A58" w:rsidRPr="00CF536F" w:rsidRDefault="009B6A58" w:rsidP="00F4240C">
      <w:pPr>
        <w:pStyle w:val="ListParagraph"/>
        <w:bidi w:val="0"/>
        <w:ind w:right="386"/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</w:pPr>
    </w:p>
    <w:p w:rsidR="0040653A" w:rsidRPr="00CF536F" w:rsidRDefault="00CA6727" w:rsidP="00F4240C">
      <w:pPr>
        <w:bidi w:val="0"/>
        <w:ind w:left="720" w:right="386"/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</w:pPr>
      <w:r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222250</wp:posOffset>
            </wp:positionV>
            <wp:extent cx="1906905" cy="1672590"/>
            <wp:effectExtent l="38100" t="0" r="17145" b="499110"/>
            <wp:wrapSquare wrapText="bothSides"/>
            <wp:docPr id="5" name="rg_hi" descr="http://t2.gstatic.com/images?q=tbn:ANd9GcSXL3pj3PdYiD3hW8ABVuqcGXsooRLAV1UjOvyszYOUpnaD-vYVcA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XL3pj3PdYiD3hW8ABVuqcGXsooRLAV1UjOvyszYOUpnaD-vYVcA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905" cy="167259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CA6727" w:rsidRDefault="00CA6727" w:rsidP="00F4240C">
      <w:pPr>
        <w:bidi w:val="0"/>
        <w:ind w:left="720" w:right="386"/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</w:pPr>
    </w:p>
    <w:p w:rsidR="002C0350" w:rsidRPr="00CF536F" w:rsidRDefault="00AC7ACE" w:rsidP="00F4240C">
      <w:pPr>
        <w:bidi w:val="0"/>
        <w:ind w:left="720" w:right="386"/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</w:pPr>
      <w:r w:rsidRPr="00CF536F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 xml:space="preserve">The </w:t>
      </w:r>
      <w:r w:rsidR="00CF536F" w:rsidRPr="00CF536F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>author thinks</w:t>
      </w:r>
      <w:r w:rsidRPr="00CF536F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 xml:space="preserve"> they should change the </w:t>
      </w:r>
      <w:r w:rsidR="00CF536F" w:rsidRPr="00CF536F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 xml:space="preserve">education </w:t>
      </w:r>
      <w:r w:rsidR="00CF536F" w:rsidRPr="00F4240C">
        <w:rPr>
          <w:rFonts w:asciiTheme="majorBidi" w:hAnsiTheme="majorBidi" w:cstheme="majorBidi"/>
          <w:color w:val="7030A0"/>
          <w:sz w:val="24"/>
          <w:szCs w:val="24"/>
          <w:lang w:bidi="ar-AE"/>
        </w:rPr>
        <w:t>methodology</w:t>
      </w:r>
      <w:r w:rsidR="00CF536F" w:rsidRPr="00CF536F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 xml:space="preserve"> and</w:t>
      </w:r>
      <w:r w:rsidR="009B6A58" w:rsidRPr="00CF536F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 xml:space="preserve"> content </w:t>
      </w:r>
      <w:r w:rsidR="00EF0EBB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 xml:space="preserve">to improve the education skills to keep up with development. </w:t>
      </w:r>
      <w:r w:rsidR="009B6A58" w:rsidRPr="00CF536F"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  <w:t xml:space="preserve"> </w:t>
      </w:r>
    </w:p>
    <w:p w:rsidR="002C0350" w:rsidRPr="00CF536F" w:rsidRDefault="002C0350" w:rsidP="00F4240C">
      <w:pPr>
        <w:bidi w:val="0"/>
        <w:ind w:left="720" w:right="386"/>
        <w:rPr>
          <w:rFonts w:asciiTheme="majorBidi" w:hAnsiTheme="majorBidi" w:cstheme="majorBidi"/>
          <w:color w:val="000000" w:themeColor="text1"/>
          <w:sz w:val="24"/>
          <w:szCs w:val="24"/>
          <w:lang w:bidi="ar-AE"/>
        </w:rPr>
      </w:pPr>
    </w:p>
    <w:sectPr w:rsidR="002C0350" w:rsidRPr="00CF536F" w:rsidSect="00D47FC3">
      <w:headerReference w:type="default" r:id="rId13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36F" w:rsidRDefault="00CF536F" w:rsidP="00CF536F">
      <w:pPr>
        <w:spacing w:after="0" w:line="240" w:lineRule="auto"/>
      </w:pPr>
      <w:r>
        <w:separator/>
      </w:r>
    </w:p>
  </w:endnote>
  <w:endnote w:type="continuationSeparator" w:id="0">
    <w:p w:rsidR="00CF536F" w:rsidRDefault="00CF536F" w:rsidP="00CF5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36F" w:rsidRDefault="00CF536F" w:rsidP="00CF536F">
      <w:pPr>
        <w:spacing w:after="0" w:line="240" w:lineRule="auto"/>
      </w:pPr>
      <w:r>
        <w:separator/>
      </w:r>
    </w:p>
  </w:footnote>
  <w:footnote w:type="continuationSeparator" w:id="0">
    <w:p w:rsidR="00CF536F" w:rsidRDefault="00CF536F" w:rsidP="00CF53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36F" w:rsidRPr="00CF536F" w:rsidRDefault="00CF536F" w:rsidP="00CF536F">
    <w:pPr>
      <w:pStyle w:val="Header"/>
      <w:bidi w:val="0"/>
      <w:rPr>
        <w:rFonts w:asciiTheme="majorBidi" w:hAnsiTheme="majorBidi" w:cstheme="majorBidi"/>
        <w:sz w:val="24"/>
        <w:szCs w:val="24"/>
      </w:rPr>
    </w:pPr>
    <w:proofErr w:type="spellStart"/>
    <w:r w:rsidRPr="00CF536F">
      <w:rPr>
        <w:rFonts w:asciiTheme="majorBidi" w:hAnsiTheme="majorBidi" w:cstheme="majorBidi"/>
        <w:sz w:val="24"/>
        <w:szCs w:val="24"/>
      </w:rPr>
      <w:t>Sumayya</w:t>
    </w:r>
    <w:proofErr w:type="spellEnd"/>
    <w:r w:rsidRPr="00CF536F">
      <w:rPr>
        <w:rFonts w:asciiTheme="majorBidi" w:hAnsiTheme="majorBidi" w:cstheme="majorBidi"/>
        <w:sz w:val="24"/>
        <w:szCs w:val="24"/>
      </w:rPr>
      <w:t xml:space="preserve"> Abdulla</w:t>
    </w:r>
    <w:r w:rsidRPr="00CF536F">
      <w:rPr>
        <w:rFonts w:asciiTheme="majorBidi" w:hAnsiTheme="majorBidi" w:cstheme="majorBidi"/>
        <w:sz w:val="24"/>
        <w:szCs w:val="24"/>
      </w:rPr>
      <w:ptab w:relativeTo="margin" w:alignment="center" w:leader="none"/>
    </w:r>
    <w:r w:rsidRPr="00CF536F">
      <w:rPr>
        <w:rFonts w:asciiTheme="majorBidi" w:hAnsiTheme="majorBidi" w:cstheme="majorBidi"/>
        <w:sz w:val="24"/>
        <w:szCs w:val="24"/>
      </w:rPr>
      <w:t xml:space="preserve"> AET1</w:t>
    </w:r>
    <w:r w:rsidRPr="00CF536F">
      <w:rPr>
        <w:rFonts w:asciiTheme="majorBidi" w:hAnsiTheme="majorBidi" w:cstheme="majorBidi"/>
        <w:sz w:val="24"/>
        <w:szCs w:val="24"/>
      </w:rPr>
      <w:tab/>
      <w:t xml:space="preserve">Grant </w:t>
    </w:r>
    <w:proofErr w:type="spellStart"/>
    <w:r w:rsidRPr="00CF536F">
      <w:rPr>
        <w:rFonts w:asciiTheme="majorBidi" w:hAnsiTheme="majorBidi" w:cstheme="majorBidi"/>
        <w:sz w:val="24"/>
        <w:szCs w:val="24"/>
      </w:rPr>
      <w:t>Hartly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73562"/>
    <w:multiLevelType w:val="hybridMultilevel"/>
    <w:tmpl w:val="6EC4E7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66333"/>
    <w:multiLevelType w:val="hybridMultilevel"/>
    <w:tmpl w:val="B51C7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243DD6"/>
    <w:multiLevelType w:val="hybridMultilevel"/>
    <w:tmpl w:val="E34A09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0350"/>
    <w:rsid w:val="001E7B13"/>
    <w:rsid w:val="00245792"/>
    <w:rsid w:val="002C0350"/>
    <w:rsid w:val="0040653A"/>
    <w:rsid w:val="00410043"/>
    <w:rsid w:val="004E304C"/>
    <w:rsid w:val="005E2BC0"/>
    <w:rsid w:val="0086669D"/>
    <w:rsid w:val="009B6A58"/>
    <w:rsid w:val="00A81528"/>
    <w:rsid w:val="00AB3B2D"/>
    <w:rsid w:val="00AC7ACE"/>
    <w:rsid w:val="00C21AC2"/>
    <w:rsid w:val="00CA6727"/>
    <w:rsid w:val="00CF536F"/>
    <w:rsid w:val="00D47FC3"/>
    <w:rsid w:val="00EE4D60"/>
    <w:rsid w:val="00EF0EBB"/>
    <w:rsid w:val="00F42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04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1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52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815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F536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536F"/>
  </w:style>
  <w:style w:type="paragraph" w:styleId="Footer">
    <w:name w:val="footer"/>
    <w:basedOn w:val="Normal"/>
    <w:link w:val="FooterChar"/>
    <w:uiPriority w:val="99"/>
    <w:semiHidden/>
    <w:unhideWhenUsed/>
    <w:rsid w:val="00CF536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536F"/>
  </w:style>
  <w:style w:type="character" w:customStyle="1" w:styleId="shorttext">
    <w:name w:val="short_text"/>
    <w:basedOn w:val="DefaultParagraphFont"/>
    <w:rsid w:val="001E7B13"/>
  </w:style>
  <w:style w:type="character" w:customStyle="1" w:styleId="hps">
    <w:name w:val="hps"/>
    <w:basedOn w:val="DefaultParagraphFont"/>
    <w:rsid w:val="001E7B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oogle.ae/imgres?q=children+on+computer&amp;start=99&amp;hl=en&amp;gbv=2&amp;biw=1024&amp;bih=565&amp;addh=36&amp;tbm=isch&amp;tbnid=iJ97NrOx9XO0aM:&amp;imgrefurl=http://www.watnallpreschool.co.uk/Prospectus.html&amp;docid=YsQxwjMV51qGSM&amp;imgurl=http://www.watnallpreschool.co.uk/images/computer3children_tcm4-119703.jpg&amp;w=360&amp;h=249&amp;ei=fxxPT_iTLYuNmQXC3r2sCg&amp;zoom=1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ae/imgres?q=native+digitals&amp;start=190&amp;hl=en&amp;gbv=2&amp;biw=1024&amp;bih=565&amp;addh=36&amp;tbm=isch&amp;tbnid=Hzv-844ucWwfiM:&amp;imgrefurl=http://residentblog.royalcollege.ca/&amp;docid=3gFfdm_0h-poaM&amp;imgurl=http://irlsblog.files.wordpress.com/2012/02/9175345hires1.jpg&amp;w=2500&amp;h=2191&amp;ei=1RtPT72OBMnJmQXkyM2OCg&amp;zoom=1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ae/imgres?q=book&amp;start=149&amp;hl=en&amp;gbv=2&amp;biw=1024&amp;bih=565&amp;addh=36&amp;tbm=isch&amp;tbnid=RZDa_O35E_lgbM:&amp;imgrefurl=http://libraries.ne.gov/sidney/2012/01/19/book-sale/&amp;docid=PUOl6bdOq7OFVM&amp;imgurl=http://libraries.ne.gov/sidney/files/2012/01/books.gif&amp;w=323&amp;h=415&amp;ei=QxpPT9-xHIyOmQWVw9W_Cg&amp;zoom=1&amp;iact=rc&amp;dur=0&amp;sig=106767746774031659811&amp;page=13&amp;tbnh=164&amp;tbnw=127&amp;ndsp=15&amp;ved=1t:429,r:4,s:149&amp;tx=53&amp;ty=8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ITS</cp:lastModifiedBy>
  <cp:revision>12</cp:revision>
  <dcterms:created xsi:type="dcterms:W3CDTF">2012-02-21T13:16:00Z</dcterms:created>
  <dcterms:modified xsi:type="dcterms:W3CDTF">2012-03-01T07:03:00Z</dcterms:modified>
</cp:coreProperties>
</file>